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7476" w:rsidRPr="00BF7476" w:rsidRDefault="00BF7476" w:rsidP="00BF74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 wp14:anchorId="408E0F82" wp14:editId="24F5BCC1">
            <wp:extent cx="5591175" cy="1247775"/>
            <wp:effectExtent l="0" t="0" r="9525" b="9525"/>
            <wp:docPr id="3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Одеська обласна організація</w: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="00314C52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r>
      <w:r w:rsidR="00314C52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45pt;height:31.4pt" fillcolor="#369" stroked="f">
            <v:shadow on="t" color="#b2b2b2" opacity="52429f" offset="3pt"/>
            <v:textpath style="font-family:&quot;Times New Roman&quot;;font-size:28pt;v-text-kern:t" trim="t" fitpath="t" string="Інформаційний бюлетень"/>
          </v:shape>
        </w:pic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№ </w:t>
      </w:r>
      <w:r w:rsidR="00171955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27</w:t>
      </w:r>
    </w:p>
    <w:p w:rsidR="00BF7476" w:rsidRPr="00BF7476" w:rsidRDefault="00BF7476" w:rsidP="00BF7476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ab/>
      </w:r>
    </w:p>
    <w:p w:rsidR="00BF7476" w:rsidRPr="00BF7476" w:rsidRDefault="00AA1053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травень</w:t>
      </w:r>
      <w:r w:rsidR="00BF7476"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2022 р.</w:t>
      </w:r>
    </w:p>
    <w:p w:rsidR="00BF7476" w:rsidRDefault="00BF7476" w:rsidP="00AA1053">
      <w:pPr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AA1053" w:rsidRPr="00AA1053" w:rsidRDefault="00AA1053" w:rsidP="00AA1053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  <w:r w:rsidRPr="00AA1053">
        <w:rPr>
          <w:rFonts w:ascii="Times New Roman" w:hAnsi="Times New Roman" w:cs="Times New Roman"/>
          <w:b/>
          <w:bCs/>
          <w:sz w:val="40"/>
        </w:rPr>
        <w:t xml:space="preserve">Допомога на оздоровлення педагогічним працівникам </w:t>
      </w:r>
      <w:r w:rsidRPr="00AA1053">
        <w:rPr>
          <w:rFonts w:ascii="Times New Roman" w:hAnsi="Times New Roman" w:cs="Times New Roman"/>
          <w:b/>
          <w:bCs/>
          <w:sz w:val="40"/>
          <w:lang w:val="uk-UA"/>
        </w:rPr>
        <w:t xml:space="preserve">під час </w:t>
      </w:r>
      <w:r w:rsidRPr="00AA1053">
        <w:rPr>
          <w:rFonts w:ascii="Times New Roman" w:hAnsi="Times New Roman" w:cs="Times New Roman"/>
          <w:b/>
          <w:bCs/>
          <w:sz w:val="40"/>
        </w:rPr>
        <w:t xml:space="preserve"> воєн</w:t>
      </w:r>
      <w:r w:rsidRPr="00AA1053">
        <w:rPr>
          <w:rFonts w:ascii="Times New Roman" w:hAnsi="Times New Roman" w:cs="Times New Roman"/>
          <w:b/>
          <w:bCs/>
          <w:sz w:val="40"/>
          <w:lang w:val="uk-UA"/>
        </w:rPr>
        <w:t>ного</w:t>
      </w:r>
      <w:r w:rsidRPr="00AA1053">
        <w:rPr>
          <w:rFonts w:ascii="Times New Roman" w:hAnsi="Times New Roman" w:cs="Times New Roman"/>
          <w:b/>
          <w:bCs/>
          <w:sz w:val="40"/>
        </w:rPr>
        <w:t xml:space="preserve"> </w:t>
      </w:r>
      <w:r w:rsidRPr="00AA1053">
        <w:rPr>
          <w:rFonts w:ascii="Times New Roman" w:hAnsi="Times New Roman" w:cs="Times New Roman"/>
          <w:b/>
          <w:bCs/>
          <w:sz w:val="40"/>
          <w:lang w:val="uk-UA"/>
        </w:rPr>
        <w:t>стану</w:t>
      </w: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4B79E0" w:rsidRDefault="004B79E0" w:rsidP="001A6858">
      <w:pPr>
        <w:ind w:firstLine="708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 w:rsidRPr="004B79E0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Чи має право педагогічний працівник у воєнний час на отримання оздоровчих (матеріальної допомоги на оздоровлення</w:t>
      </w:r>
      <w:r w:rsidR="00EB18F5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)</w:t>
      </w:r>
      <w:r w:rsidRPr="004B79E0">
        <w:rPr>
          <w:rFonts w:ascii="Times New Roman" w:hAnsi="Times New Roman" w:cs="Times New Roman"/>
          <w:b/>
          <w:bCs/>
          <w:i/>
          <w:iCs/>
          <w:sz w:val="28"/>
        </w:rPr>
        <w:t>?</w:t>
      </w:r>
    </w:p>
    <w:p w:rsidR="00E75DC6" w:rsidRDefault="004B79E0" w:rsidP="004B79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9E0">
        <w:rPr>
          <w:rFonts w:ascii="Times New Roman" w:hAnsi="Times New Roman" w:cs="Times New Roman"/>
          <w:sz w:val="28"/>
          <w:szCs w:val="28"/>
        </w:rPr>
        <w:t>Педагогічні чи</w:t>
      </w:r>
      <w:r>
        <w:rPr>
          <w:rFonts w:ascii="Times New Roman" w:hAnsi="Times New Roman" w:cs="Times New Roman"/>
          <w:sz w:val="28"/>
          <w:szCs w:val="28"/>
        </w:rPr>
        <w:t xml:space="preserve"> науково-педагогічні працівники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9E0">
        <w:rPr>
          <w:rFonts w:ascii="Times New Roman" w:hAnsi="Times New Roman" w:cs="Times New Roman"/>
          <w:sz w:val="28"/>
          <w:szCs w:val="28"/>
        </w:rPr>
        <w:t xml:space="preserve">мають право на отримання допомоги на оздоровлення </w:t>
      </w:r>
      <w:r w:rsidR="00412054" w:rsidRPr="00412054">
        <w:rPr>
          <w:rFonts w:ascii="Times New Roman" w:hAnsi="Times New Roman" w:cs="Times New Roman"/>
          <w:sz w:val="28"/>
          <w:szCs w:val="28"/>
        </w:rPr>
        <w:t>у розмірі місячного посадового окладу (ставки зарплати) </w:t>
      </w:r>
      <w:r w:rsidRPr="004B79E0">
        <w:rPr>
          <w:rFonts w:ascii="Times New Roman" w:hAnsi="Times New Roman" w:cs="Times New Roman"/>
          <w:sz w:val="28"/>
          <w:szCs w:val="28"/>
        </w:rPr>
        <w:t>при наданні щор</w:t>
      </w:r>
      <w:r>
        <w:rPr>
          <w:rFonts w:ascii="Times New Roman" w:hAnsi="Times New Roman" w:cs="Times New Roman"/>
          <w:sz w:val="28"/>
          <w:szCs w:val="28"/>
        </w:rPr>
        <w:t>ічної відпустки. Це передбачено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9E0">
        <w:rPr>
          <w:rFonts w:ascii="Times New Roman" w:hAnsi="Times New Roman" w:cs="Times New Roman"/>
          <w:sz w:val="28"/>
          <w:szCs w:val="28"/>
        </w:rPr>
        <w:t>частиною 1 статті 57 Закону України «Про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9E0">
        <w:rPr>
          <w:rFonts w:ascii="Times New Roman" w:hAnsi="Times New Roman" w:cs="Times New Roman"/>
          <w:sz w:val="28"/>
          <w:szCs w:val="28"/>
        </w:rPr>
        <w:t>пунктом 1 постанови Кабінету Міністрів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9E0">
        <w:rPr>
          <w:rFonts w:ascii="Times New Roman" w:hAnsi="Times New Roman" w:cs="Times New Roman"/>
          <w:sz w:val="28"/>
          <w:szCs w:val="28"/>
        </w:rPr>
        <w:t>від 31.01.2001 р. № 78 «Про реалізацію окремих положень частини першої статті 57 Закону України «Про освіту», статті 25 Закону України «Про загальну середню освіту», частини другої статті 18 і частини першої статті 22 Закону України «Про позашкільну освіту».</w:t>
      </w:r>
    </w:p>
    <w:p w:rsidR="004A612F" w:rsidRPr="004A612F" w:rsidRDefault="004A612F" w:rsidP="004B79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12F">
        <w:rPr>
          <w:rFonts w:ascii="Times New Roman" w:hAnsi="Times New Roman" w:cs="Times New Roman"/>
          <w:bCs/>
          <w:sz w:val="28"/>
          <w:szCs w:val="28"/>
          <w:lang w:val="uk-UA"/>
        </w:rPr>
        <w:t>Аналогічна норма також передбачена Галузевою угодою між Міністерст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вом освіти і науки України та Профспілками</w:t>
      </w:r>
      <w:r w:rsidRPr="004A61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працівникі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 освіти і науки України на 2021-2025</w:t>
      </w:r>
      <w:r w:rsidRPr="004A61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B2687" w:rsidRPr="00AB2687" w:rsidRDefault="00AB2687" w:rsidP="00AB26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687">
        <w:rPr>
          <w:rFonts w:ascii="Times New Roman" w:hAnsi="Times New Roman" w:cs="Times New Roman"/>
          <w:sz w:val="28"/>
          <w:szCs w:val="28"/>
        </w:rPr>
        <w:t>Відповідно до ч.3 ст.1 ЗУ «Про організацію трудових відносин в умовах воєнного стану» у період дії воєнного стану не застосовуються норми законодавства про працю у частині відносин, врегульованих цим Законом.</w:t>
      </w:r>
    </w:p>
    <w:p w:rsidR="00AB2687" w:rsidRPr="00AB2687" w:rsidRDefault="00AB2687" w:rsidP="00AB26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687">
        <w:rPr>
          <w:rFonts w:ascii="Times New Roman" w:hAnsi="Times New Roman" w:cs="Times New Roman"/>
          <w:sz w:val="28"/>
          <w:szCs w:val="28"/>
        </w:rPr>
        <w:t>Даним законом не було внесено змін, щодо порядку обчислення та нарахування оздоровчих.</w:t>
      </w:r>
    </w:p>
    <w:p w:rsidR="00AB2687" w:rsidRPr="00AB2687" w:rsidRDefault="00AB2687" w:rsidP="00AB26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Станом на 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AB2687">
        <w:rPr>
          <w:rFonts w:ascii="Times New Roman" w:hAnsi="Times New Roman" w:cs="Times New Roman"/>
          <w:b/>
          <w:bCs/>
          <w:sz w:val="28"/>
          <w:szCs w:val="28"/>
        </w:rPr>
        <w:t>6.05.2022 р. немає законодавчої заборони щодо виплати матеріальної допомоги на оздор</w:t>
      </w:r>
      <w:r>
        <w:rPr>
          <w:rFonts w:ascii="Times New Roman" w:hAnsi="Times New Roman" w:cs="Times New Roman"/>
          <w:b/>
          <w:bCs/>
          <w:sz w:val="28"/>
          <w:szCs w:val="28"/>
        </w:rPr>
        <w:t>овлення під час воєнного стану.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астина </w:t>
      </w:r>
      <w:r w:rsidRPr="00AB2687">
        <w:rPr>
          <w:rFonts w:ascii="Times New Roman" w:hAnsi="Times New Roman" w:cs="Times New Roman"/>
          <w:b/>
          <w:bCs/>
          <w:sz w:val="28"/>
          <w:szCs w:val="28"/>
        </w:rPr>
        <w:t>1 ст.57 ЗУ ««Про освіту» на сьогод</w:t>
      </w:r>
      <w:r>
        <w:rPr>
          <w:rFonts w:ascii="Times New Roman" w:hAnsi="Times New Roman" w:cs="Times New Roman"/>
          <w:b/>
          <w:bCs/>
          <w:sz w:val="28"/>
          <w:szCs w:val="28"/>
        </w:rPr>
        <w:t>нішній день діє і не скасована.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B2687">
        <w:rPr>
          <w:rFonts w:ascii="Times New Roman" w:hAnsi="Times New Roman" w:cs="Times New Roman"/>
          <w:b/>
          <w:bCs/>
          <w:sz w:val="28"/>
          <w:szCs w:val="28"/>
          <w:u w:val="single"/>
        </w:rPr>
        <w:t>Відповідно педагогічні і науково-педагогічні працівники мают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ь право на отримання оздоровчих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!</w:t>
      </w:r>
    </w:p>
    <w:p w:rsidR="00AF362B" w:rsidRPr="00AF362B" w:rsidRDefault="00AF362B" w:rsidP="00AF362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62B">
        <w:rPr>
          <w:rFonts w:ascii="Times New Roman" w:hAnsi="Times New Roman" w:cs="Times New Roman"/>
          <w:b/>
          <w:sz w:val="28"/>
          <w:szCs w:val="28"/>
        </w:rPr>
        <w:t>Хто має право на матеріальну допомогу на оздоровлення</w:t>
      </w:r>
    </w:p>
    <w:p w:rsidR="00AB2687" w:rsidRPr="009309DD" w:rsidRDefault="00AF362B" w:rsidP="004B79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62B">
        <w:rPr>
          <w:rFonts w:ascii="Times New Roman" w:hAnsi="Times New Roman" w:cs="Times New Roman"/>
          <w:sz w:val="28"/>
          <w:szCs w:val="28"/>
        </w:rPr>
        <w:t>Для підприємств і організацій, які не фінансуються з бюджетів, нормативного регламентування надання матеріальної допомоги на оздоровлення не передбачено, при цьому відповідні питання можуть бути визначені в колективному договорі. Утім, виплата матеріальної допомоги на оздоровлення працівниками бюджетної сфери чітко регламентована законами України, постан</w:t>
      </w:r>
      <w:r>
        <w:rPr>
          <w:rFonts w:ascii="Times New Roman" w:hAnsi="Times New Roman" w:cs="Times New Roman"/>
          <w:sz w:val="28"/>
          <w:szCs w:val="28"/>
        </w:rPr>
        <w:t>овами Уряду, галузевими наказ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9309DD">
        <w:rPr>
          <w:rFonts w:ascii="Times New Roman" w:hAnsi="Times New Roman" w:cs="Times New Roman"/>
          <w:sz w:val="28"/>
          <w:szCs w:val="28"/>
        </w:rPr>
        <w:t>.</w:t>
      </w:r>
    </w:p>
    <w:p w:rsidR="00DB3EE0" w:rsidRDefault="00DB3EE0" w:rsidP="004B79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EE0">
        <w:rPr>
          <w:rFonts w:ascii="Times New Roman" w:hAnsi="Times New Roman" w:cs="Times New Roman"/>
          <w:sz w:val="28"/>
          <w:szCs w:val="28"/>
        </w:rPr>
        <w:t xml:space="preserve">Важливі нюанси прописують також і в положенні про надання матеріальної допомоги, що є додатком до колективного договору. </w:t>
      </w:r>
    </w:p>
    <w:p w:rsidR="00DD0D2D" w:rsidRPr="00DD0D2D" w:rsidRDefault="00DD0D2D" w:rsidP="00DD0D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D2D">
        <w:rPr>
          <w:rFonts w:ascii="Times New Roman" w:hAnsi="Times New Roman" w:cs="Times New Roman"/>
          <w:b/>
          <w:bCs/>
          <w:sz w:val="28"/>
          <w:szCs w:val="28"/>
        </w:rPr>
        <w:t>Категорії працівників, для яких обов’язкова виплата матеріальної допомоги на оздоровлення, визначені у нормативно-правових актах</w:t>
      </w:r>
      <w:r w:rsidRPr="00DD0D2D">
        <w:rPr>
          <w:rFonts w:ascii="Times New Roman" w:hAnsi="Times New Roman" w:cs="Times New Roman"/>
          <w:sz w:val="28"/>
          <w:szCs w:val="28"/>
        </w:rPr>
        <w:t>:</w:t>
      </w:r>
    </w:p>
    <w:p w:rsidR="00DD0D2D" w:rsidRPr="00DD0D2D" w:rsidRDefault="00DD0D2D" w:rsidP="00DD0D2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D2D">
        <w:rPr>
          <w:rFonts w:ascii="Times New Roman" w:hAnsi="Times New Roman" w:cs="Times New Roman"/>
          <w:sz w:val="28"/>
          <w:szCs w:val="28"/>
        </w:rPr>
        <w:lastRenderedPageBreak/>
        <w:t>державні службовці - </w:t>
      </w:r>
      <w:r w:rsidRPr="00DD0D2D">
        <w:rPr>
          <w:rFonts w:ascii="Times New Roman" w:hAnsi="Times New Roman" w:cs="Times New Roman"/>
          <w:i/>
          <w:sz w:val="28"/>
          <w:szCs w:val="28"/>
        </w:rPr>
        <w:t>ст. 57 Закону України «Про державну службу»</w:t>
      </w:r>
      <w:r w:rsidRPr="00DD0D2D">
        <w:rPr>
          <w:rFonts w:ascii="Times New Roman" w:hAnsi="Times New Roman" w:cs="Times New Roman"/>
          <w:sz w:val="28"/>
          <w:szCs w:val="28"/>
        </w:rPr>
        <w:t>;</w:t>
      </w:r>
    </w:p>
    <w:p w:rsidR="00DD0D2D" w:rsidRPr="00DD0D2D" w:rsidRDefault="00DD0D2D" w:rsidP="00DD0D2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D2D">
        <w:rPr>
          <w:rFonts w:ascii="Times New Roman" w:hAnsi="Times New Roman" w:cs="Times New Roman"/>
          <w:sz w:val="28"/>
          <w:szCs w:val="28"/>
        </w:rPr>
        <w:t>посадові особи місцевого самоврядування - </w:t>
      </w:r>
      <w:r w:rsidRPr="00DD0D2D">
        <w:rPr>
          <w:rFonts w:ascii="Times New Roman" w:hAnsi="Times New Roman" w:cs="Times New Roman"/>
          <w:i/>
          <w:sz w:val="28"/>
          <w:szCs w:val="28"/>
        </w:rPr>
        <w:t>постанова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органів»;</w:t>
      </w:r>
    </w:p>
    <w:p w:rsidR="00DD0D2D" w:rsidRPr="00020BA4" w:rsidRDefault="00DD0D2D" w:rsidP="00020B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D2D">
        <w:rPr>
          <w:rFonts w:ascii="Times New Roman" w:hAnsi="Times New Roman" w:cs="Times New Roman"/>
          <w:b/>
          <w:sz w:val="28"/>
          <w:szCs w:val="28"/>
        </w:rPr>
        <w:t xml:space="preserve">педагогічні та науково-педагогічні </w:t>
      </w:r>
      <w:r w:rsidRPr="00DD0D2D">
        <w:rPr>
          <w:rFonts w:ascii="Times New Roman" w:hAnsi="Times New Roman" w:cs="Times New Roman"/>
          <w:sz w:val="28"/>
          <w:szCs w:val="28"/>
        </w:rPr>
        <w:t>— </w:t>
      </w:r>
      <w:r w:rsidRPr="00DD0D2D">
        <w:rPr>
          <w:rFonts w:ascii="Times New Roman" w:hAnsi="Times New Roman" w:cs="Times New Roman"/>
          <w:i/>
          <w:sz w:val="28"/>
          <w:szCs w:val="28"/>
        </w:rPr>
        <w:t>ч.1 ст. 57 Закону України «Про освіт</w:t>
      </w:r>
      <w:r w:rsidRPr="00DD0D2D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DD0D2D">
        <w:rPr>
          <w:rFonts w:ascii="Times New Roman" w:hAnsi="Times New Roman" w:cs="Times New Roman"/>
          <w:i/>
          <w:sz w:val="28"/>
          <w:szCs w:val="28"/>
        </w:rPr>
        <w:t>»</w:t>
      </w:r>
      <w:r w:rsidRPr="00DD0D2D">
        <w:rPr>
          <w:rFonts w:ascii="Times New Roman" w:hAnsi="Times New Roman" w:cs="Times New Roman"/>
          <w:sz w:val="28"/>
          <w:szCs w:val="28"/>
        </w:rPr>
        <w:t>;</w:t>
      </w:r>
    </w:p>
    <w:p w:rsidR="00DD0D2D" w:rsidRPr="00DD0D2D" w:rsidRDefault="00DD0D2D" w:rsidP="00DD0D2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955">
        <w:rPr>
          <w:rFonts w:ascii="Times New Roman" w:hAnsi="Times New Roman" w:cs="Times New Roman"/>
          <w:b/>
          <w:sz w:val="28"/>
          <w:szCs w:val="28"/>
        </w:rPr>
        <w:t>медичні та фармацевтичні працівники</w:t>
      </w:r>
      <w:r w:rsidRPr="00DD0D2D">
        <w:rPr>
          <w:rFonts w:ascii="Times New Roman" w:hAnsi="Times New Roman" w:cs="Times New Roman"/>
          <w:sz w:val="28"/>
          <w:szCs w:val="28"/>
        </w:rPr>
        <w:t xml:space="preserve"> — </w:t>
      </w:r>
      <w:r w:rsidRPr="00DD0D2D">
        <w:rPr>
          <w:rFonts w:ascii="Times New Roman" w:hAnsi="Times New Roman" w:cs="Times New Roman"/>
          <w:i/>
          <w:sz w:val="28"/>
          <w:szCs w:val="28"/>
        </w:rPr>
        <w:t>абз. 3 п. 2 постанови Кабінету Міністрів України від 11.05.2011 № 524 «Питання оплати праці працівників установ, закладів та організацій окремих галузей бюджетної сфери»;</w:t>
      </w:r>
    </w:p>
    <w:p w:rsidR="00DD0D2D" w:rsidRPr="00DD0D2D" w:rsidRDefault="00DD0D2D" w:rsidP="00DD0D2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D2D">
        <w:rPr>
          <w:rFonts w:ascii="Times New Roman" w:hAnsi="Times New Roman" w:cs="Times New Roman"/>
          <w:b/>
          <w:sz w:val="28"/>
          <w:szCs w:val="28"/>
        </w:rPr>
        <w:t xml:space="preserve">бібліотекарі </w:t>
      </w:r>
      <w:r w:rsidRPr="00DD0D2D">
        <w:rPr>
          <w:rFonts w:ascii="Times New Roman" w:hAnsi="Times New Roman" w:cs="Times New Roman"/>
          <w:sz w:val="28"/>
          <w:szCs w:val="28"/>
        </w:rPr>
        <w:t>— </w:t>
      </w:r>
      <w:r w:rsidRPr="00DD0D2D">
        <w:rPr>
          <w:rFonts w:ascii="Times New Roman" w:hAnsi="Times New Roman" w:cs="Times New Roman"/>
          <w:i/>
          <w:sz w:val="28"/>
          <w:szCs w:val="28"/>
        </w:rPr>
        <w:t>п. 3 постанови Кабінету Міністрів України від 22.01.2005 № 84 «Про затвердження Порядку виплати доплати за вислугу років працівникам державних і комунальних бібліотек»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D0D2D" w:rsidRPr="00DD0D2D" w:rsidRDefault="00DD0D2D" w:rsidP="00DD0D2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D2D">
        <w:rPr>
          <w:rFonts w:ascii="Times New Roman" w:hAnsi="Times New Roman" w:cs="Times New Roman"/>
          <w:sz w:val="28"/>
          <w:szCs w:val="28"/>
        </w:rPr>
        <w:t>працівники будинків культури, музеїв — п. 2 постанови Кабінету Міністрів України від 09.12.2015 № 1026 «Питання виплати працівникам державних і комунальних клубних закладів, парків культури та відпочинку, центрів (будинків) народної творчості, центрів культури та дозвілля, інших культурно-освітніх центрів доплати за вислугу років, допомоги для оздоровлення та матеріальної допомоги для вирішення соціально-побутових питань»; п. 4 Постанови Кабінету Міністрів України від 22 січня 2005 року «Про реалізацію окремих положень частини другої статті 28 Закону Украї</w:t>
      </w:r>
      <w:r w:rsidR="009309DD">
        <w:rPr>
          <w:rFonts w:ascii="Times New Roman" w:hAnsi="Times New Roman" w:cs="Times New Roman"/>
          <w:sz w:val="28"/>
          <w:szCs w:val="28"/>
        </w:rPr>
        <w:t>ни «Про музеї та музейну справу</w:t>
      </w:r>
      <w:r w:rsidRPr="00DD0D2D">
        <w:rPr>
          <w:rFonts w:ascii="Times New Roman" w:hAnsi="Times New Roman" w:cs="Times New Roman"/>
          <w:sz w:val="28"/>
          <w:szCs w:val="28"/>
        </w:rPr>
        <w:t>»</w:t>
      </w:r>
      <w:r w:rsidR="009309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09DD" w:rsidRPr="009309DD" w:rsidRDefault="009309DD" w:rsidP="004B79E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виплати матеріальної допомоги на оздоровлення</w:t>
      </w:r>
    </w:p>
    <w:p w:rsidR="00DD0D2D" w:rsidRDefault="00DD0D2D" w:rsidP="004B79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9DD">
        <w:rPr>
          <w:rFonts w:ascii="Times New Roman" w:hAnsi="Times New Roman" w:cs="Times New Roman"/>
          <w:sz w:val="28"/>
          <w:szCs w:val="28"/>
          <w:lang w:val="uk-UA"/>
        </w:rPr>
        <w:t xml:space="preserve">Посадові оклади окремих педагогічних працівників, які мають відповідні звання (приміром, «старший викладач», «викладач-методист») або працюють у спеціалізованих закладах (із особливим режимом, з особами з інвалідністю та дітьми, які мають вади в розумовому або фізичному розвитку), формуються з урахуванням підвищень. </w:t>
      </w:r>
      <w:r w:rsidRPr="00DD0D2D">
        <w:rPr>
          <w:rFonts w:ascii="Times New Roman" w:hAnsi="Times New Roman" w:cs="Times New Roman"/>
          <w:sz w:val="28"/>
          <w:szCs w:val="28"/>
        </w:rPr>
        <w:t xml:space="preserve">Тому матеріальна допомога на оздоровлення нараховується з урахуванням підвищених окладів. </w:t>
      </w:r>
    </w:p>
    <w:p w:rsidR="00EA0162" w:rsidRPr="00EA0162" w:rsidRDefault="00EA0162" w:rsidP="008B2D9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EA0162">
        <w:rPr>
          <w:rFonts w:ascii="Times New Roman" w:hAnsi="Times New Roman" w:cs="Times New Roman"/>
          <w:sz w:val="28"/>
          <w:szCs w:val="28"/>
          <w:lang w:val="uk-UA"/>
        </w:rPr>
        <w:t xml:space="preserve"> залежності розміру допомоги від обсягу виконуваної роботи, то в спільному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01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листі Міністерства освіти і науки України № 1-9/223 та ЦК Профспілки працівників освіти і науки України № 02-8/267 від 11 червня 2001 року «Про виплату допомоги на оздоровлення при наданні щорічної </w:t>
      </w:r>
      <w:r w:rsidRPr="00EA016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відпустки»</w:t>
      </w:r>
      <w:r w:rsidRPr="00EA0162">
        <w:rPr>
          <w:rFonts w:ascii="Times New Roman" w:hAnsi="Times New Roman" w:cs="Times New Roman"/>
          <w:sz w:val="28"/>
          <w:szCs w:val="28"/>
        </w:rPr>
        <w:t> </w:t>
      </w:r>
      <w:r w:rsidRPr="00EA0162">
        <w:rPr>
          <w:rFonts w:ascii="Times New Roman" w:hAnsi="Times New Roman" w:cs="Times New Roman"/>
          <w:sz w:val="28"/>
          <w:szCs w:val="28"/>
          <w:lang w:val="uk-UA"/>
        </w:rPr>
        <w:t xml:space="preserve">роз’яснено, що допомога на оздоровлення при наданні щорічної відпустки виплачується працівникам, які обіймають посади педагогічних або науково-педагогічних працівників (за основною посадою), у розмірі місячного посадового окладу (ставки заробітної плати) </w:t>
      </w:r>
      <w:r w:rsidRPr="00EA01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незалежно від тижневого (річного) навчального навантаження або обсягу роботи, що виконується. </w:t>
      </w:r>
    </w:p>
    <w:p w:rsidR="00EA0162" w:rsidRDefault="00EA0162" w:rsidP="008B2D9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162">
        <w:rPr>
          <w:rFonts w:ascii="Times New Roman" w:hAnsi="Times New Roman" w:cs="Times New Roman"/>
          <w:sz w:val="28"/>
          <w:szCs w:val="28"/>
        </w:rPr>
        <w:t xml:space="preserve">У листі зазначено, що виплата допомоги провадиться цим працівникам </w:t>
      </w:r>
      <w:r w:rsidRPr="00EA0162">
        <w:rPr>
          <w:rFonts w:ascii="Times New Roman" w:hAnsi="Times New Roman" w:cs="Times New Roman"/>
          <w:b/>
          <w:sz w:val="28"/>
          <w:szCs w:val="28"/>
        </w:rPr>
        <w:t>тільки за місцем основної роботи при наданні чергових відпусток згідно з графіком їх надання.</w:t>
      </w:r>
      <w:r w:rsidRPr="00EA0162">
        <w:rPr>
          <w:rFonts w:ascii="Times New Roman" w:hAnsi="Times New Roman" w:cs="Times New Roman"/>
          <w:sz w:val="28"/>
          <w:szCs w:val="28"/>
        </w:rPr>
        <w:t xml:space="preserve"> Таке застереження викликано тим, що багато з педагогічних та науково-педагогічних працівників</w:t>
      </w:r>
      <w:r>
        <w:rPr>
          <w:rFonts w:ascii="Times New Roman" w:hAnsi="Times New Roman" w:cs="Times New Roman"/>
          <w:sz w:val="28"/>
          <w:szCs w:val="28"/>
        </w:rPr>
        <w:t xml:space="preserve"> працюють у декількох</w:t>
      </w:r>
      <w:r w:rsidRPr="00EA0162">
        <w:rPr>
          <w:rFonts w:ascii="Times New Roman" w:hAnsi="Times New Roman" w:cs="Times New Roman"/>
          <w:sz w:val="28"/>
          <w:szCs w:val="28"/>
        </w:rPr>
        <w:t xml:space="preserve"> закладах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EA0162">
        <w:rPr>
          <w:rFonts w:ascii="Times New Roman" w:hAnsi="Times New Roman" w:cs="Times New Roman"/>
          <w:sz w:val="28"/>
          <w:szCs w:val="28"/>
        </w:rPr>
        <w:t>. Тому для забезпечення рівних прав тим працівникам, я</w:t>
      </w:r>
      <w:r>
        <w:rPr>
          <w:rFonts w:ascii="Times New Roman" w:hAnsi="Times New Roman" w:cs="Times New Roman"/>
          <w:sz w:val="28"/>
          <w:szCs w:val="28"/>
        </w:rPr>
        <w:t>кі працюють в одному</w:t>
      </w:r>
      <w:r w:rsidRPr="00EA0162">
        <w:rPr>
          <w:rFonts w:ascii="Times New Roman" w:hAnsi="Times New Roman" w:cs="Times New Roman"/>
          <w:sz w:val="28"/>
          <w:szCs w:val="28"/>
        </w:rPr>
        <w:t xml:space="preserve"> закладі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EA0162">
        <w:rPr>
          <w:rFonts w:ascii="Times New Roman" w:hAnsi="Times New Roman" w:cs="Times New Roman"/>
          <w:sz w:val="28"/>
          <w:szCs w:val="28"/>
        </w:rPr>
        <w:t xml:space="preserve">, та тим, які працюють у декількох таких закладах, врегульовано, що допомога на оздоровлення при наданні щорічної відпустки </w:t>
      </w:r>
      <w:r w:rsidRPr="00EA0162">
        <w:rPr>
          <w:rFonts w:ascii="Times New Roman" w:hAnsi="Times New Roman" w:cs="Times New Roman"/>
          <w:b/>
          <w:sz w:val="28"/>
          <w:szCs w:val="28"/>
        </w:rPr>
        <w:t>має надаватися в розмірі одного посадового окладу (ставки заробітної плати) за одним, а не кожним місцем роботи</w:t>
      </w:r>
      <w:r w:rsidRPr="00EA01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9DD" w:rsidRDefault="009309DD" w:rsidP="008B2D9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EE0">
        <w:rPr>
          <w:rFonts w:ascii="Times New Roman" w:hAnsi="Times New Roman" w:cs="Times New Roman"/>
          <w:sz w:val="28"/>
          <w:szCs w:val="28"/>
        </w:rPr>
        <w:t>Матеріальна допомога на оздоровлення належить до фонду оплати праці. Тому маємо право прирівняти її до заробітної плати і нараховувати на неї зарплатні податки: ПДФО та військовий збір.</w:t>
      </w:r>
    </w:p>
    <w:p w:rsidR="00173D4A" w:rsidRDefault="00173D4A" w:rsidP="00C5402F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4C7D">
        <w:rPr>
          <w:rFonts w:ascii="Times New Roman" w:hAnsi="Times New Roman" w:cs="Times New Roman"/>
          <w:bCs/>
          <w:sz w:val="28"/>
          <w:szCs w:val="28"/>
        </w:rPr>
        <w:t>Рішення про надання матеріальної допомоги на оздоровлення документується окремим наказом. </w:t>
      </w:r>
      <w:r w:rsidRPr="00173D4A">
        <w:rPr>
          <w:rFonts w:ascii="Times New Roman" w:hAnsi="Times New Roman" w:cs="Times New Roman"/>
          <w:bCs/>
          <w:sz w:val="28"/>
          <w:szCs w:val="28"/>
        </w:rPr>
        <w:t>Рішення про надання щорічної відпустки і про надання матеріальної допомоги оформлюють наказами роботодавця.</w:t>
      </w:r>
      <w:r w:rsidR="008C4C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C4C7D" w:rsidRPr="008C4C7D">
        <w:rPr>
          <w:rFonts w:ascii="Times New Roman" w:hAnsi="Times New Roman" w:cs="Times New Roman"/>
          <w:b/>
          <w:bCs/>
          <w:sz w:val="28"/>
          <w:szCs w:val="28"/>
        </w:rPr>
        <w:t>Відтак видаються окремі наказ про надання відпустки і наказ про надання матеріальної допомоги.</w:t>
      </w:r>
    </w:p>
    <w:p w:rsidR="00C5402F" w:rsidRPr="00C5402F" w:rsidRDefault="00C5402F" w:rsidP="00C5402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402F">
        <w:rPr>
          <w:rFonts w:ascii="Times New Roman" w:hAnsi="Times New Roman" w:cs="Times New Roman"/>
          <w:sz w:val="28"/>
          <w:szCs w:val="28"/>
        </w:rPr>
        <w:t>Відповідно до Закону України «Про організацію трудових відносин в умовах воєнного стану» (набрав чинності 24 березня 2022 року) у період дії воєнного стану щорічна основна оплачувана відпустка надається працівникам тривалістю 24 календарні дні.</w:t>
      </w:r>
    </w:p>
    <w:p w:rsidR="00C5402F" w:rsidRPr="00C5402F" w:rsidRDefault="00C5402F" w:rsidP="00C5402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402F">
        <w:rPr>
          <w:rFonts w:ascii="Times New Roman" w:hAnsi="Times New Roman" w:cs="Times New Roman"/>
          <w:sz w:val="28"/>
          <w:szCs w:val="28"/>
        </w:rPr>
        <w:t>При цьому варто пам’ятати, що обмеження в 24 календарних дні стосується лише щорічної основної відпустки. Окрім щорічної основної відпустки працівникові можуть бути надані щорічні додаткові відпустки, соціальні та інші відпустки відповідно до Закону “Про відпустки”.</w:t>
      </w:r>
    </w:p>
    <w:p w:rsidR="00C5402F" w:rsidRPr="00C5402F" w:rsidRDefault="00C5402F" w:rsidP="00C5402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02F">
        <w:rPr>
          <w:rFonts w:ascii="Times New Roman" w:hAnsi="Times New Roman" w:cs="Times New Roman"/>
          <w:sz w:val="28"/>
          <w:szCs w:val="28"/>
          <w:lang w:val="uk-UA"/>
        </w:rPr>
        <w:t>Якщо тривалість щорічної основної відпустки працівника становить більше 24 календарних днів, різниця днів відпустки не втрачається, а має бути надана після закінчення дії воєнного стану.</w:t>
      </w:r>
    </w:p>
    <w:p w:rsidR="00412054" w:rsidRDefault="00C5402F" w:rsidP="00C5402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8DC">
        <w:rPr>
          <w:rFonts w:ascii="Times New Roman" w:hAnsi="Times New Roman" w:cs="Times New Roman"/>
          <w:b/>
          <w:sz w:val="28"/>
          <w:szCs w:val="28"/>
        </w:rPr>
        <w:lastRenderedPageBreak/>
        <w:t>У випадку поділу щорічної відпустки на частини</w:t>
      </w:r>
      <w:r w:rsidRPr="00C5402F">
        <w:rPr>
          <w:rFonts w:ascii="Times New Roman" w:hAnsi="Times New Roman" w:cs="Times New Roman"/>
          <w:sz w:val="28"/>
          <w:szCs w:val="28"/>
        </w:rPr>
        <w:t xml:space="preserve">, допомога на оздоровлення виплачується працівникові один раз на рік при наданні будь-якої з частин щорічної відпустки. </w:t>
      </w:r>
    </w:p>
    <w:p w:rsidR="00395F51" w:rsidRDefault="00C5402F" w:rsidP="008C4C7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02F">
        <w:rPr>
          <w:rFonts w:ascii="Times New Roman" w:hAnsi="Times New Roman" w:cs="Times New Roman"/>
          <w:sz w:val="28"/>
          <w:szCs w:val="28"/>
        </w:rPr>
        <w:t>Допомога на оздоровлення при наданні щорічної відпустки педагогічним і науково-педагогічним працівникам гарантована державою, тому подання працівником заяви на її виплату не обов’язкове.</w:t>
      </w:r>
    </w:p>
    <w:p w:rsidR="00AA741C" w:rsidRPr="004A612F" w:rsidRDefault="004A612F" w:rsidP="004B79E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12F">
        <w:rPr>
          <w:rFonts w:ascii="Times New Roman" w:hAnsi="Times New Roman" w:cs="Times New Roman"/>
          <w:b/>
          <w:sz w:val="28"/>
          <w:szCs w:val="28"/>
          <w:lang w:val="uk-UA"/>
        </w:rPr>
        <w:t>Матеріальна допомога на оздоровлення педагогічним працівникам при звільненні</w:t>
      </w:r>
    </w:p>
    <w:p w:rsidR="00661085" w:rsidRDefault="00661085" w:rsidP="004B79E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1085">
        <w:rPr>
          <w:rFonts w:ascii="Times New Roman" w:hAnsi="Times New Roman" w:cs="Times New Roman"/>
          <w:bCs/>
          <w:sz w:val="28"/>
          <w:szCs w:val="28"/>
          <w:lang w:val="uk-UA"/>
        </w:rPr>
        <w:t>Матеріальна допомога при звільненні працівника може виплачуватися лише у випадку, якщо перед звільненням працівник іде у відпустку — так звана 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ідпустка з наступним звільненням</w:t>
      </w:r>
      <w:r w:rsidRPr="00661085">
        <w:rPr>
          <w:rFonts w:ascii="Times New Roman" w:hAnsi="Times New Roman" w:cs="Times New Roman"/>
          <w:bCs/>
          <w:sz w:val="28"/>
          <w:szCs w:val="28"/>
          <w:lang w:val="uk-UA"/>
        </w:rPr>
        <w:t>. У такому разі дотримано основної вимоги, за якої виплачується матеріальна допомога на оздоровлення, — надання працівникові відпустки. У інших випадках звільнення, якщо працівник має невикористані дні відпустки, йому виплачується грошова компенсація. А це, як уже зазначалося, не дає права на отримання матеріальної допомоги на оздоровлення.</w:t>
      </w:r>
    </w:p>
    <w:p w:rsidR="00395F51" w:rsidRPr="00395F51" w:rsidRDefault="00395F51" w:rsidP="004B79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F51">
        <w:rPr>
          <w:rFonts w:ascii="Times New Roman" w:hAnsi="Times New Roman" w:cs="Times New Roman"/>
          <w:sz w:val="28"/>
          <w:szCs w:val="28"/>
        </w:rPr>
        <w:t xml:space="preserve">Отже, виплата допомоги педагогічним та науково-педагогічним працівникам провадиться тільки за місцем основної роботи при наданні щорічних відпусток (частина перша ст. 57 Закону про освіту).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сьогодні</w:t>
      </w:r>
      <w:r w:rsidRPr="00395F51">
        <w:rPr>
          <w:rFonts w:ascii="Times New Roman" w:hAnsi="Times New Roman" w:cs="Times New Roman"/>
          <w:b/>
          <w:sz w:val="28"/>
          <w:szCs w:val="28"/>
        </w:rPr>
        <w:t xml:space="preserve"> немає законодавчої заборони щодо виплати матеріальної допомоги на оздоровлення під час воєнного стану.</w:t>
      </w:r>
    </w:p>
    <w:p w:rsidR="00501807" w:rsidRDefault="00501807" w:rsidP="005A44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807" w:rsidRPr="00381B08" w:rsidRDefault="00AA1053" w:rsidP="00501807">
      <w:pPr>
        <w:spacing w:after="18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6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6"/>
          <w:lang w:val="uk-UA" w:eastAsia="ru-RU"/>
        </w:rPr>
        <w:t>Підгот</w:t>
      </w:r>
      <w:r w:rsidR="00501807">
        <w:rPr>
          <w:rFonts w:ascii="Times New Roman" w:eastAsia="Times New Roman" w:hAnsi="Times New Roman"/>
          <w:i/>
          <w:color w:val="000000"/>
          <w:sz w:val="24"/>
          <w:szCs w:val="26"/>
          <w:lang w:val="uk-UA" w:eastAsia="ru-RU"/>
        </w:rPr>
        <w:t>увала</w:t>
      </w:r>
      <w:r w:rsidR="00171955">
        <w:rPr>
          <w:rFonts w:ascii="Times New Roman" w:eastAsia="Times New Roman" w:hAnsi="Times New Roman"/>
          <w:i/>
          <w:color w:val="000000"/>
          <w:sz w:val="24"/>
          <w:szCs w:val="26"/>
          <w:lang w:val="uk-UA" w:eastAsia="ru-RU"/>
        </w:rPr>
        <w:t xml:space="preserve"> ю</w:t>
      </w:r>
      <w:r w:rsidR="00501807" w:rsidRPr="009027CF">
        <w:rPr>
          <w:rFonts w:ascii="Times New Roman" w:eastAsia="Times New Roman" w:hAnsi="Times New Roman"/>
          <w:i/>
          <w:color w:val="000000"/>
          <w:sz w:val="24"/>
          <w:szCs w:val="26"/>
          <w:lang w:val="uk-UA" w:eastAsia="ru-RU"/>
        </w:rPr>
        <w:t>рисконсульт Р</w:t>
      </w:r>
      <w:r w:rsidR="00171955">
        <w:rPr>
          <w:rFonts w:ascii="Times New Roman" w:eastAsia="Times New Roman" w:hAnsi="Times New Roman"/>
          <w:i/>
          <w:color w:val="000000"/>
          <w:sz w:val="24"/>
          <w:szCs w:val="26"/>
          <w:lang w:val="uk-UA" w:eastAsia="ru-RU"/>
        </w:rPr>
        <w:t xml:space="preserve">оксолана </w:t>
      </w:r>
      <w:r w:rsidR="00501807" w:rsidRPr="009027CF">
        <w:rPr>
          <w:rFonts w:ascii="Times New Roman" w:eastAsia="Times New Roman" w:hAnsi="Times New Roman"/>
          <w:i/>
          <w:color w:val="000000"/>
          <w:sz w:val="24"/>
          <w:szCs w:val="26"/>
          <w:lang w:val="uk-UA" w:eastAsia="ru-RU"/>
        </w:rPr>
        <w:t xml:space="preserve"> Московчук</w:t>
      </w:r>
      <w:r w:rsidR="00171955">
        <w:rPr>
          <w:rFonts w:ascii="Times New Roman" w:eastAsia="Times New Roman" w:hAnsi="Times New Roman"/>
          <w:i/>
          <w:color w:val="000000"/>
          <w:sz w:val="24"/>
          <w:szCs w:val="26"/>
          <w:lang w:val="uk-UA" w:eastAsia="ru-RU"/>
        </w:rPr>
        <w:t xml:space="preserve">  </w:t>
      </w:r>
      <w:r w:rsidR="00501807" w:rsidRPr="009027CF">
        <w:rPr>
          <w:rFonts w:ascii="Times New Roman" w:eastAsia="Times New Roman" w:hAnsi="Times New Roman"/>
          <w:i/>
          <w:color w:val="000000"/>
          <w:sz w:val="24"/>
          <w:szCs w:val="26"/>
          <w:lang w:val="uk-UA" w:eastAsia="ru-RU"/>
        </w:rPr>
        <w:t>0676544238</w:t>
      </w:r>
    </w:p>
    <w:p w:rsidR="00501807" w:rsidRPr="00501807" w:rsidRDefault="00501807" w:rsidP="005A44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1807" w:rsidRPr="005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578EC"/>
    <w:multiLevelType w:val="multilevel"/>
    <w:tmpl w:val="911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E479B"/>
    <w:multiLevelType w:val="multilevel"/>
    <w:tmpl w:val="AA9C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D0828"/>
    <w:multiLevelType w:val="multilevel"/>
    <w:tmpl w:val="1D12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828757">
    <w:abstractNumId w:val="1"/>
  </w:num>
  <w:num w:numId="2" w16cid:durableId="337462625">
    <w:abstractNumId w:val="0"/>
  </w:num>
  <w:num w:numId="3" w16cid:durableId="473328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5B4"/>
    <w:rsid w:val="00020BA4"/>
    <w:rsid w:val="0003486B"/>
    <w:rsid w:val="00171955"/>
    <w:rsid w:val="00173D4A"/>
    <w:rsid w:val="001A6858"/>
    <w:rsid w:val="00314C52"/>
    <w:rsid w:val="00330681"/>
    <w:rsid w:val="00395F51"/>
    <w:rsid w:val="003E6718"/>
    <w:rsid w:val="00412054"/>
    <w:rsid w:val="004772A2"/>
    <w:rsid w:val="004825B4"/>
    <w:rsid w:val="004A612F"/>
    <w:rsid w:val="004B79E0"/>
    <w:rsid w:val="00501807"/>
    <w:rsid w:val="005A4456"/>
    <w:rsid w:val="00661085"/>
    <w:rsid w:val="00824DCC"/>
    <w:rsid w:val="008B2D9F"/>
    <w:rsid w:val="008C4C7D"/>
    <w:rsid w:val="009309DD"/>
    <w:rsid w:val="00AA1053"/>
    <w:rsid w:val="00AA741C"/>
    <w:rsid w:val="00AB2687"/>
    <w:rsid w:val="00AF362B"/>
    <w:rsid w:val="00BF7476"/>
    <w:rsid w:val="00C5402F"/>
    <w:rsid w:val="00DA6882"/>
    <w:rsid w:val="00DB3EE0"/>
    <w:rsid w:val="00DD0D2D"/>
    <w:rsid w:val="00E75DC6"/>
    <w:rsid w:val="00E918DC"/>
    <w:rsid w:val="00EA0162"/>
    <w:rsid w:val="00EB18F5"/>
    <w:rsid w:val="00ED164C"/>
    <w:rsid w:val="00F4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FD84"/>
  <w15:docId w15:val="{80FAF3A0-8D1F-5F40-AE7A-53698A0E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A4456"/>
  </w:style>
  <w:style w:type="character" w:styleId="a4">
    <w:name w:val="Hyperlink"/>
    <w:basedOn w:val="a0"/>
    <w:uiPriority w:val="99"/>
    <w:unhideWhenUsed/>
    <w:rsid w:val="005A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A4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074">
          <w:marLeft w:val="-225"/>
          <w:marRight w:val="-22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986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361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75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5021</Words>
  <Characters>2863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2022-05-26T08:47:00Z</dcterms:created>
  <dcterms:modified xsi:type="dcterms:W3CDTF">2022-05-26T08:48:00Z</dcterms:modified>
</cp:coreProperties>
</file>